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D9F9" w14:textId="7D9EBEE4" w:rsidR="00B8534B" w:rsidRPr="00201DA5" w:rsidRDefault="00B8534B" w:rsidP="00201DA5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Jhargram Govt. Medical College and Hospital</w:t>
      </w:r>
    </w:p>
    <w:p w14:paraId="13A3B8D3" w14:textId="40BF74B4" w:rsidR="00B8534B" w:rsidRPr="00201DA5" w:rsidRDefault="00B8534B" w:rsidP="00201DA5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Institutional Ethics Committee for Human Research</w:t>
      </w:r>
    </w:p>
    <w:p w14:paraId="1DE0B815" w14:textId="3FF4432D" w:rsidR="00B8534B" w:rsidRPr="00201DA5" w:rsidRDefault="00B8534B" w:rsidP="00201DA5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Application form for requesting waiver of consent</w:t>
      </w:r>
    </w:p>
    <w:p w14:paraId="608F324D" w14:textId="77777777" w:rsidR="00B8534B" w:rsidRPr="00201DA5" w:rsidRDefault="00B8534B">
      <w:pPr>
        <w:rPr>
          <w:rFonts w:ascii="Times New Roman" w:hAnsi="Times New Roman" w:cs="Times New Roman"/>
          <w:lang w:val="en-US"/>
        </w:rPr>
      </w:pPr>
    </w:p>
    <w:p w14:paraId="6A681B55" w14:textId="3161DF9A" w:rsidR="00B8534B" w:rsidRPr="00201DA5" w:rsidRDefault="00B8534B" w:rsidP="00B85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Principal investigator’s name:</w:t>
      </w:r>
    </w:p>
    <w:p w14:paraId="3085D2DF" w14:textId="1B4B13B2" w:rsidR="00B8534B" w:rsidRPr="00201DA5" w:rsidRDefault="00B8534B" w:rsidP="00B85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Designation and Department:</w:t>
      </w:r>
    </w:p>
    <w:p w14:paraId="597C1788" w14:textId="4C97AA32" w:rsidR="00B8534B" w:rsidRPr="00201DA5" w:rsidRDefault="00B8534B" w:rsidP="00B85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Title of the project:</w:t>
      </w:r>
    </w:p>
    <w:p w14:paraId="6B1127C3" w14:textId="77777777" w:rsidR="00B8534B" w:rsidRPr="00201DA5" w:rsidRDefault="00B8534B" w:rsidP="00B8534B">
      <w:pPr>
        <w:rPr>
          <w:rFonts w:ascii="Times New Roman" w:hAnsi="Times New Roman" w:cs="Times New Roman"/>
          <w:lang w:val="en-US"/>
        </w:rPr>
      </w:pPr>
    </w:p>
    <w:p w14:paraId="3256B63A" w14:textId="00FA62EC" w:rsidR="00B8534B" w:rsidRPr="00201DA5" w:rsidRDefault="00B8534B" w:rsidP="00B85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Name of other participants, staffs and students:</w:t>
      </w:r>
    </w:p>
    <w:p w14:paraId="1198445B" w14:textId="77777777" w:rsidR="00B8534B" w:rsidRPr="00201DA5" w:rsidRDefault="00B8534B" w:rsidP="00B8534B">
      <w:pPr>
        <w:pStyle w:val="ListParagraph"/>
        <w:rPr>
          <w:rFonts w:ascii="Times New Roman" w:hAnsi="Times New Roman" w:cs="Times New Roman"/>
          <w:lang w:val="en-US"/>
        </w:rPr>
      </w:pPr>
    </w:p>
    <w:p w14:paraId="5B27669C" w14:textId="77777777" w:rsidR="00B8534B" w:rsidRPr="00201DA5" w:rsidRDefault="00B8534B" w:rsidP="00B8534B">
      <w:pPr>
        <w:rPr>
          <w:rFonts w:ascii="Times New Roman" w:hAnsi="Times New Roman" w:cs="Times New Roman"/>
          <w:lang w:val="en-US"/>
        </w:rPr>
      </w:pPr>
    </w:p>
    <w:p w14:paraId="1A6E7101" w14:textId="37836D14" w:rsidR="00B8534B" w:rsidRPr="00201DA5" w:rsidRDefault="00B8534B" w:rsidP="00B85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Request for waiver of informed consent:</w:t>
      </w:r>
    </w:p>
    <w:p w14:paraId="3A4ACC23" w14:textId="2FD2AFE8" w:rsidR="00B8534B" w:rsidRPr="00201DA5" w:rsidRDefault="00B8534B" w:rsidP="00201D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Please check the reason(s) for requesting waiver (Please refer the attached pages for criteria that will be used by IEC to consider waiver of consent)</w:t>
      </w:r>
    </w:p>
    <w:p w14:paraId="31E3ECCD" w14:textId="2B2372D8" w:rsidR="00B8534B" w:rsidRPr="00201DA5" w:rsidRDefault="00B8534B" w:rsidP="00B853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Research involves not more than minimal risk</w:t>
      </w:r>
    </w:p>
    <w:p w14:paraId="49335E1A" w14:textId="3AEDD47F" w:rsidR="00B8534B" w:rsidRPr="00201DA5" w:rsidRDefault="00B8534B" w:rsidP="00B853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There is no direct contact between researcher and participant</w:t>
      </w:r>
    </w:p>
    <w:p w14:paraId="5057C823" w14:textId="1F50CA7A" w:rsidR="00B8534B" w:rsidRPr="00201DA5" w:rsidRDefault="00B8534B" w:rsidP="00B853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 xml:space="preserve">Emergency situation as described in ICMR guideline, National </w:t>
      </w:r>
      <w:r w:rsidR="00201DA5" w:rsidRPr="00201DA5">
        <w:rPr>
          <w:rFonts w:ascii="Times New Roman" w:hAnsi="Times New Roman" w:cs="Times New Roman"/>
          <w:lang w:val="en-US"/>
        </w:rPr>
        <w:t>G</w:t>
      </w:r>
      <w:r w:rsidRPr="00201DA5">
        <w:rPr>
          <w:rFonts w:ascii="Times New Roman" w:hAnsi="Times New Roman" w:cs="Times New Roman"/>
          <w:lang w:val="en-US"/>
        </w:rPr>
        <w:t xml:space="preserve">uideline for Ethics Committee </w:t>
      </w:r>
      <w:r w:rsidR="00201DA5" w:rsidRPr="00201DA5">
        <w:rPr>
          <w:rFonts w:ascii="Times New Roman" w:hAnsi="Times New Roman" w:cs="Times New Roman"/>
          <w:lang w:val="en-US"/>
        </w:rPr>
        <w:t>R</w:t>
      </w:r>
      <w:r w:rsidRPr="00201DA5">
        <w:rPr>
          <w:rFonts w:ascii="Times New Roman" w:hAnsi="Times New Roman" w:cs="Times New Roman"/>
          <w:lang w:val="en-US"/>
        </w:rPr>
        <w:t xml:space="preserve">eviewing </w:t>
      </w:r>
      <w:r w:rsidR="00201DA5" w:rsidRPr="00201DA5">
        <w:rPr>
          <w:rFonts w:ascii="Times New Roman" w:hAnsi="Times New Roman" w:cs="Times New Roman"/>
          <w:lang w:val="en-US"/>
        </w:rPr>
        <w:t>B</w:t>
      </w:r>
      <w:r w:rsidRPr="00201DA5">
        <w:rPr>
          <w:rFonts w:ascii="Times New Roman" w:hAnsi="Times New Roman" w:cs="Times New Roman"/>
          <w:lang w:val="en-US"/>
        </w:rPr>
        <w:t xml:space="preserve">iomedical and </w:t>
      </w:r>
      <w:r w:rsidR="00201DA5" w:rsidRPr="00201DA5">
        <w:rPr>
          <w:rFonts w:ascii="Times New Roman" w:hAnsi="Times New Roman" w:cs="Times New Roman"/>
          <w:lang w:val="en-US"/>
        </w:rPr>
        <w:t>He</w:t>
      </w:r>
      <w:r w:rsidRPr="00201DA5">
        <w:rPr>
          <w:rFonts w:ascii="Times New Roman" w:hAnsi="Times New Roman" w:cs="Times New Roman"/>
          <w:lang w:val="en-US"/>
        </w:rPr>
        <w:t xml:space="preserve">alth </w:t>
      </w:r>
      <w:r w:rsidR="00201DA5" w:rsidRPr="00201DA5">
        <w:rPr>
          <w:rFonts w:ascii="Times New Roman" w:hAnsi="Times New Roman" w:cs="Times New Roman"/>
          <w:lang w:val="en-US"/>
        </w:rPr>
        <w:t>R</w:t>
      </w:r>
      <w:r w:rsidRPr="00201DA5">
        <w:rPr>
          <w:rFonts w:ascii="Times New Roman" w:hAnsi="Times New Roman" w:cs="Times New Roman"/>
          <w:lang w:val="en-US"/>
        </w:rPr>
        <w:t xml:space="preserve">esearch </w:t>
      </w:r>
      <w:r w:rsidR="00201DA5" w:rsidRPr="00201DA5">
        <w:rPr>
          <w:rFonts w:ascii="Times New Roman" w:hAnsi="Times New Roman" w:cs="Times New Roman"/>
          <w:lang w:val="en-US"/>
        </w:rPr>
        <w:t>During COVID 19 Pandemic, 2020</w:t>
      </w:r>
    </w:p>
    <w:p w14:paraId="04443E7D" w14:textId="5077F82F" w:rsidR="00201DA5" w:rsidRPr="00201DA5" w:rsidRDefault="00201DA5" w:rsidP="00B853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Any other (please specify)</w:t>
      </w:r>
    </w:p>
    <w:p w14:paraId="304E8EDE" w14:textId="449DFA04" w:rsidR="00201DA5" w:rsidRPr="00201DA5" w:rsidRDefault="00201DA5" w:rsidP="00201D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Statement assuring that the rights of participants are not violated:</w:t>
      </w:r>
    </w:p>
    <w:p w14:paraId="2A50BC39" w14:textId="77777777" w:rsidR="00201DA5" w:rsidRPr="00201DA5" w:rsidRDefault="00201DA5" w:rsidP="00201DA5">
      <w:pPr>
        <w:ind w:left="720"/>
        <w:rPr>
          <w:rFonts w:ascii="Times New Roman" w:hAnsi="Times New Roman" w:cs="Times New Roman"/>
          <w:lang w:val="en-US"/>
        </w:rPr>
      </w:pPr>
    </w:p>
    <w:p w14:paraId="4FEEE3AA" w14:textId="27FBC510" w:rsidR="00201DA5" w:rsidRPr="00201DA5" w:rsidRDefault="00201DA5" w:rsidP="00201D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State the measures described in the protocol for protecting confidentiality of data and privacy of research participants:</w:t>
      </w:r>
    </w:p>
    <w:p w14:paraId="70B004CA" w14:textId="77777777" w:rsidR="00201DA5" w:rsidRPr="00201DA5" w:rsidRDefault="00201DA5" w:rsidP="00201DA5">
      <w:pPr>
        <w:ind w:left="720"/>
        <w:rPr>
          <w:rFonts w:ascii="Times New Roman" w:hAnsi="Times New Roman" w:cs="Times New Roman"/>
          <w:lang w:val="en-US"/>
        </w:rPr>
      </w:pPr>
    </w:p>
    <w:p w14:paraId="4D12E5DE" w14:textId="77777777" w:rsidR="00201DA5" w:rsidRPr="00201DA5" w:rsidRDefault="00201DA5" w:rsidP="00201DA5">
      <w:pPr>
        <w:ind w:left="720"/>
        <w:rPr>
          <w:rFonts w:ascii="Times New Roman" w:hAnsi="Times New Roman" w:cs="Times New Roman"/>
          <w:lang w:val="en-US"/>
        </w:rPr>
      </w:pPr>
    </w:p>
    <w:p w14:paraId="2521613F" w14:textId="4309DF2C" w:rsidR="00201DA5" w:rsidRPr="00201DA5" w:rsidRDefault="00201DA5" w:rsidP="00201DA5">
      <w:pPr>
        <w:ind w:left="720"/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Principal investigator’s signature with date:</w:t>
      </w:r>
    </w:p>
    <w:p w14:paraId="1EA55403" w14:textId="7C5BA25B" w:rsidR="00201DA5" w:rsidRPr="00201DA5" w:rsidRDefault="00201DA5" w:rsidP="00201DA5">
      <w:pPr>
        <w:ind w:left="720"/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Final decision at full board meeting held on:</w:t>
      </w:r>
    </w:p>
    <w:p w14:paraId="10C46231" w14:textId="4182AB60" w:rsidR="00201DA5" w:rsidRPr="00201DA5" w:rsidRDefault="00201DA5" w:rsidP="00201DA5">
      <w:pPr>
        <w:ind w:left="720"/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Waiver granted / waiver not granted</w:t>
      </w:r>
    </w:p>
    <w:p w14:paraId="79BB64F2" w14:textId="591073FB" w:rsidR="00201DA5" w:rsidRPr="00201DA5" w:rsidRDefault="00201DA5" w:rsidP="00201DA5">
      <w:pPr>
        <w:ind w:left="720"/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>Reasons if not granted:</w:t>
      </w:r>
    </w:p>
    <w:p w14:paraId="5AC9F33F" w14:textId="77777777" w:rsidR="00201DA5" w:rsidRPr="00201DA5" w:rsidRDefault="00201DA5" w:rsidP="00201DA5">
      <w:pPr>
        <w:ind w:left="720"/>
        <w:rPr>
          <w:rFonts w:ascii="Times New Roman" w:hAnsi="Times New Roman" w:cs="Times New Roman"/>
          <w:lang w:val="en-US"/>
        </w:rPr>
      </w:pPr>
    </w:p>
    <w:p w14:paraId="6D0E7B62" w14:textId="77777777" w:rsidR="00201DA5" w:rsidRDefault="00201DA5" w:rsidP="00201DA5">
      <w:pPr>
        <w:ind w:left="720"/>
        <w:rPr>
          <w:rFonts w:ascii="Times New Roman" w:hAnsi="Times New Roman" w:cs="Times New Roman"/>
          <w:lang w:val="en-US"/>
        </w:rPr>
      </w:pPr>
    </w:p>
    <w:p w14:paraId="703CD257" w14:textId="0214A51A" w:rsidR="00201DA5" w:rsidRPr="00201DA5" w:rsidRDefault="00201DA5" w:rsidP="00201DA5">
      <w:pPr>
        <w:ind w:left="720"/>
        <w:rPr>
          <w:rFonts w:ascii="Times New Roman" w:hAnsi="Times New Roman" w:cs="Times New Roman"/>
          <w:lang w:val="en-US"/>
        </w:rPr>
      </w:pPr>
      <w:r w:rsidRPr="00201DA5">
        <w:rPr>
          <w:rFonts w:ascii="Times New Roman" w:hAnsi="Times New Roman" w:cs="Times New Roman"/>
          <w:lang w:val="en-US"/>
        </w:rPr>
        <w:t xml:space="preserve">Signature of member secretary with date: </w:t>
      </w:r>
    </w:p>
    <w:sectPr w:rsidR="00201DA5" w:rsidRPr="00201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A20"/>
    <w:multiLevelType w:val="hybridMultilevel"/>
    <w:tmpl w:val="256876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6A4A"/>
    <w:multiLevelType w:val="hybridMultilevel"/>
    <w:tmpl w:val="DA882E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C7C5C"/>
    <w:multiLevelType w:val="hybridMultilevel"/>
    <w:tmpl w:val="40BE03E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EE358F"/>
    <w:multiLevelType w:val="hybridMultilevel"/>
    <w:tmpl w:val="DB04A3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F01833"/>
    <w:multiLevelType w:val="hybridMultilevel"/>
    <w:tmpl w:val="068442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3CCF"/>
    <w:multiLevelType w:val="hybridMultilevel"/>
    <w:tmpl w:val="F23A39CC"/>
    <w:lvl w:ilvl="0" w:tplc="79C06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CF225F"/>
    <w:multiLevelType w:val="hybridMultilevel"/>
    <w:tmpl w:val="B1F817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4340">
    <w:abstractNumId w:val="0"/>
  </w:num>
  <w:num w:numId="2" w16cid:durableId="839858297">
    <w:abstractNumId w:val="5"/>
  </w:num>
  <w:num w:numId="3" w16cid:durableId="1231962373">
    <w:abstractNumId w:val="3"/>
  </w:num>
  <w:num w:numId="4" w16cid:durableId="1605183456">
    <w:abstractNumId w:val="6"/>
  </w:num>
  <w:num w:numId="5" w16cid:durableId="592013833">
    <w:abstractNumId w:val="2"/>
  </w:num>
  <w:num w:numId="6" w16cid:durableId="177158906">
    <w:abstractNumId w:val="4"/>
  </w:num>
  <w:num w:numId="7" w16cid:durableId="170636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4B"/>
    <w:rsid w:val="000161F1"/>
    <w:rsid w:val="00201DA5"/>
    <w:rsid w:val="00722EF6"/>
    <w:rsid w:val="00A64F43"/>
    <w:rsid w:val="00B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C8FC"/>
  <w15:chartTrackingRefBased/>
  <w15:docId w15:val="{9ED2745B-BE7A-4672-8549-EF583E30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Sujash Biswas</dc:creator>
  <cp:keywords/>
  <dc:description/>
  <cp:lastModifiedBy>Pamela Nayak</cp:lastModifiedBy>
  <cp:revision>2</cp:revision>
  <dcterms:created xsi:type="dcterms:W3CDTF">2024-09-20T03:06:00Z</dcterms:created>
  <dcterms:modified xsi:type="dcterms:W3CDTF">2024-09-20T03:06:00Z</dcterms:modified>
</cp:coreProperties>
</file>